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7615" w14:textId="77777777" w:rsidR="0022252C" w:rsidRDefault="0022252C" w:rsidP="0022252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bCs/>
          <w:sz w:val="27"/>
          <w:szCs w:val="27"/>
        </w:rPr>
        <w:t>TEK BİR SANİYE (A SINGLE SECOND)</w:t>
      </w:r>
    </w:p>
    <w:bookmarkEnd w:id="0"/>
    <w:p w14:paraId="1048D91D" w14:textId="77777777" w:rsidR="0022252C" w:rsidRDefault="0022252C" w:rsidP="0022252C">
      <w:pPr>
        <w:pStyle w:val="NormalWeb"/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minute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write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rule</w:t>
      </w:r>
      <w:proofErr w:type="spellEnd"/>
      <w:r>
        <w:rPr>
          <w:sz w:val="20"/>
          <w:szCs w:val="20"/>
        </w:rPr>
        <w:t>. /                                                                                                                       Güvenlik kurallarını yazmak 1 dakikayı alır</w:t>
      </w:r>
    </w:p>
    <w:p w14:paraId="55BDEE7F" w14:textId="77777777" w:rsidR="0022252C" w:rsidRDefault="0022252C" w:rsidP="0022252C">
      <w:pPr>
        <w:pStyle w:val="NormalWeb"/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takes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hour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hold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meeting</w:t>
      </w:r>
      <w:proofErr w:type="spellEnd"/>
      <w:r>
        <w:rPr>
          <w:sz w:val="20"/>
          <w:szCs w:val="20"/>
        </w:rPr>
        <w:t>. /                                                                                                                       Güvenlik toplantısı yapmak 1 saatimizi alır</w:t>
      </w:r>
    </w:p>
    <w:p w14:paraId="72736A7B" w14:textId="77777777" w:rsidR="0022252C" w:rsidRDefault="0022252C" w:rsidP="0022252C">
      <w:pPr>
        <w:pStyle w:val="NormalWeb"/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week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plan a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program. /                                                                                                                       İyi bir güvenlik programını planlamak 1 haftayı alır</w:t>
      </w:r>
    </w:p>
    <w:p w14:paraId="50C8E38C" w14:textId="77777777" w:rsidR="0022252C" w:rsidRDefault="0022252C" w:rsidP="0022252C">
      <w:pPr>
        <w:pStyle w:val="NormalWeb"/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month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put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program </w:t>
      </w:r>
      <w:proofErr w:type="spellStart"/>
      <w:r>
        <w:rPr>
          <w:sz w:val="20"/>
          <w:szCs w:val="20"/>
        </w:rPr>
        <w:t>into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operation</w:t>
      </w:r>
      <w:proofErr w:type="spellEnd"/>
      <w:r>
        <w:rPr>
          <w:sz w:val="20"/>
          <w:szCs w:val="20"/>
        </w:rPr>
        <w:t>. /                                                                                                                       Hazırlanmış bu programı uygulamaya almak 1 ayı alır</w:t>
      </w:r>
    </w:p>
    <w:p w14:paraId="45CE5D3B" w14:textId="1055A2A4" w:rsidR="0022252C" w:rsidRDefault="0022252C" w:rsidP="0022252C">
      <w:pPr>
        <w:pStyle w:val="NormalWeb"/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award</w:t>
      </w:r>
      <w:proofErr w:type="spellEnd"/>
      <w:r>
        <w:rPr>
          <w:sz w:val="20"/>
          <w:szCs w:val="20"/>
        </w:rPr>
        <w:t xml:space="preserve">. /                                                                                                                       </w:t>
      </w:r>
      <w:r w:rsidR="000D689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Güvenlik ödülü kazanmak ise 1 yılı alır</w:t>
      </w:r>
    </w:p>
    <w:p w14:paraId="18DB8571" w14:textId="47776B46" w:rsidR="0022252C" w:rsidRDefault="0022252C" w:rsidP="0022252C">
      <w:pPr>
        <w:pStyle w:val="NormalWeb"/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lifetime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safe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worker</w:t>
      </w:r>
      <w:proofErr w:type="spellEnd"/>
      <w:r>
        <w:rPr>
          <w:sz w:val="20"/>
          <w:szCs w:val="20"/>
        </w:rPr>
        <w:t xml:space="preserve">. /                                                                                                                    </w:t>
      </w:r>
      <w:r w:rsidR="000D689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Tüm bunlar yaşamı süresince çalışanı güvenli kılar</w:t>
      </w:r>
    </w:p>
    <w:p w14:paraId="389AEDD5" w14:textId="77777777" w:rsidR="0022252C" w:rsidRDefault="0022252C" w:rsidP="0022252C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But it </w:t>
      </w:r>
      <w:proofErr w:type="spellStart"/>
      <w:r>
        <w:rPr>
          <w:sz w:val="20"/>
          <w:szCs w:val="20"/>
        </w:rPr>
        <w:t>takes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only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second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destroy</w:t>
      </w:r>
      <w:proofErr w:type="spellEnd"/>
      <w:r>
        <w:rPr>
          <w:sz w:val="20"/>
          <w:szCs w:val="20"/>
        </w:rPr>
        <w:t xml:space="preserve"> it </w:t>
      </w:r>
      <w:proofErr w:type="spellStart"/>
      <w:proofErr w:type="gram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accident</w:t>
      </w:r>
      <w:proofErr w:type="spellEnd"/>
      <w:r>
        <w:rPr>
          <w:sz w:val="20"/>
          <w:szCs w:val="20"/>
        </w:rPr>
        <w:t>. /                                                                                                                 Ancak bir kaza sadece 1 saniyede tüm bunları yok etmeye yeter</w:t>
      </w:r>
    </w:p>
    <w:p w14:paraId="2AA2DD8C" w14:textId="77777777" w:rsidR="0022252C" w:rsidRPr="008C184F" w:rsidRDefault="0022252C" w:rsidP="0022252C">
      <w:pPr>
        <w:pStyle w:val="NormalWeb"/>
        <w:rPr>
          <w:sz w:val="20"/>
          <w:szCs w:val="20"/>
        </w:rPr>
      </w:pPr>
      <w:proofErr w:type="spellStart"/>
      <w:r>
        <w:rPr>
          <w:sz w:val="20"/>
          <w:szCs w:val="20"/>
        </w:rPr>
        <w:t>Take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time </w:t>
      </w:r>
      <w:proofErr w:type="spellStart"/>
      <w:r>
        <w:rPr>
          <w:sz w:val="20"/>
          <w:szCs w:val="20"/>
        </w:rPr>
        <w:t>now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fellow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employees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safe</w:t>
      </w:r>
      <w:proofErr w:type="spellEnd"/>
      <w:r>
        <w:rPr>
          <w:sz w:val="20"/>
          <w:szCs w:val="20"/>
        </w:rPr>
        <w:t>. /                                                                        Güvenli çalışmak için şimdi zaman ayırın ve çalışanlarınızın / Arkadaşlarınızın güvenli çalışmaları konusunda yardımcı olun</w:t>
      </w:r>
    </w:p>
    <w:p w14:paraId="4519FD2E" w14:textId="77777777" w:rsidR="0022252C" w:rsidRDefault="0022252C" w:rsidP="0022252C">
      <w:pPr>
        <w:pStyle w:val="NormalWeb"/>
        <w:rPr>
          <w:b/>
          <w:bCs/>
        </w:rPr>
      </w:pPr>
      <w:r>
        <w:rPr>
          <w:b/>
          <w:bCs/>
        </w:rPr>
        <w:t> </w:t>
      </w:r>
    </w:p>
    <w:p w14:paraId="1112A5D4" w14:textId="77777777" w:rsidR="0022252C" w:rsidRPr="00362D20" w:rsidRDefault="0022252C" w:rsidP="0022252C">
      <w:pPr>
        <w:rPr>
          <w:color w:val="0000FF"/>
          <w:sz w:val="20"/>
          <w:szCs w:val="20"/>
        </w:rPr>
      </w:pPr>
    </w:p>
    <w:p w14:paraId="1E120384" w14:textId="77777777" w:rsidR="00721FA2" w:rsidRPr="005B27C6" w:rsidRDefault="00721FA2" w:rsidP="00721FA2">
      <w:pPr>
        <w:pStyle w:val="NormalWeb"/>
        <w:jc w:val="both"/>
        <w:rPr>
          <w:i/>
        </w:rPr>
      </w:pPr>
    </w:p>
    <w:p w14:paraId="341DA9A8" w14:textId="77777777" w:rsidR="00721FA2" w:rsidRPr="005B27C6" w:rsidRDefault="00721FA2" w:rsidP="00721FA2">
      <w:pPr>
        <w:pStyle w:val="NormalWeb"/>
        <w:spacing w:before="120" w:beforeAutospacing="0" w:after="0" w:afterAutospacing="0"/>
        <w:jc w:val="center"/>
      </w:pPr>
    </w:p>
    <w:p w14:paraId="71026F8A" w14:textId="77777777" w:rsidR="00B00A52" w:rsidRPr="00AB173A" w:rsidRDefault="00B00A52" w:rsidP="00721FA2">
      <w:pPr>
        <w:ind w:left="426"/>
      </w:pPr>
    </w:p>
    <w:sectPr w:rsidR="00B00A52" w:rsidRPr="00AB173A" w:rsidSect="00721FA2">
      <w:headerReference w:type="default" r:id="rId7"/>
      <w:footerReference w:type="default" r:id="rId8"/>
      <w:pgSz w:w="11906" w:h="16838"/>
      <w:pgMar w:top="1418" w:right="1133" w:bottom="993" w:left="993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A5C1" w14:textId="77777777" w:rsidR="00A07029" w:rsidRDefault="00A07029" w:rsidP="00DE37AD">
      <w:pPr>
        <w:spacing w:after="0" w:line="240" w:lineRule="auto"/>
      </w:pPr>
      <w:r>
        <w:separator/>
      </w:r>
    </w:p>
  </w:endnote>
  <w:endnote w:type="continuationSeparator" w:id="0">
    <w:p w14:paraId="2B4E615A" w14:textId="77777777" w:rsidR="00A07029" w:rsidRDefault="00A07029" w:rsidP="00D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35FC" w14:textId="77777777" w:rsidR="00DE37AD" w:rsidRPr="00DE37AD" w:rsidRDefault="005133A2" w:rsidP="00721FA2">
    <w:pPr>
      <w:pStyle w:val="AltBilgi"/>
      <w:rPr>
        <w:b/>
      </w:rPr>
    </w:pPr>
    <w:r>
      <w:rPr>
        <w:b/>
        <w:noProof/>
        <w:sz w:val="32"/>
        <w:szCs w:val="32"/>
      </w:rPr>
      <w:drawing>
        <wp:inline distT="0" distB="0" distL="0" distR="0" wp14:anchorId="4C707E16" wp14:editId="7636D952">
          <wp:extent cx="6743700" cy="312277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759" cy="3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7AD" w:rsidRPr="00DE37AD">
      <w:rPr>
        <w:b/>
        <w:sz w:val="32"/>
        <w:szCs w:val="32"/>
      </w:rPr>
      <w:t xml:space="preserve"> </w:t>
    </w:r>
    <w:r w:rsidR="00DE37AD">
      <w:rPr>
        <w:b/>
      </w:rPr>
      <w:t xml:space="preserve"> </w:t>
    </w:r>
    <w:r w:rsidR="00FA713B">
      <w:rPr>
        <w:b/>
      </w:rPr>
      <w:t xml:space="preserve">  </w:t>
    </w:r>
    <w:r w:rsidR="0086694F">
      <w:rPr>
        <w:b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5893" w14:textId="77777777" w:rsidR="00A07029" w:rsidRDefault="00A07029" w:rsidP="00DE37AD">
      <w:pPr>
        <w:spacing w:after="0" w:line="240" w:lineRule="auto"/>
      </w:pPr>
      <w:r>
        <w:separator/>
      </w:r>
    </w:p>
  </w:footnote>
  <w:footnote w:type="continuationSeparator" w:id="0">
    <w:p w14:paraId="5A8A73C8" w14:textId="77777777" w:rsidR="00A07029" w:rsidRDefault="00A07029" w:rsidP="00DE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862"/>
      <w:gridCol w:w="6908"/>
    </w:tblGrid>
    <w:tr w:rsidR="00AB173A" w14:paraId="7EBCEE07" w14:textId="77777777" w:rsidTr="00AB173A">
      <w:trPr>
        <w:trHeight w:val="983"/>
      </w:trPr>
      <w:tc>
        <w:tcPr>
          <w:tcW w:w="2689" w:type="dxa"/>
        </w:tcPr>
        <w:p w14:paraId="019E80AC" w14:textId="77777777" w:rsidR="00AB173A" w:rsidRDefault="00AB173A" w:rsidP="006A620E">
          <w:pPr>
            <w:pStyle w:val="stBilgi"/>
            <w:jc w:val="center"/>
            <w:rPr>
              <w:b/>
              <w:sz w:val="18"/>
              <w:szCs w:val="18"/>
            </w:rPr>
          </w:pPr>
        </w:p>
        <w:p w14:paraId="38BAF4CA" w14:textId="77777777" w:rsidR="00AB173A" w:rsidRPr="0086694F" w:rsidRDefault="00AB173A" w:rsidP="00AB173A">
          <w:pPr>
            <w:pStyle w:val="stBilgi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9CC2C7" wp14:editId="6CE947B3">
                <wp:extent cx="1680306" cy="381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569" cy="388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14:paraId="774DCCF6" w14:textId="77777777" w:rsidR="00AB173A" w:rsidRPr="00721FA2" w:rsidRDefault="00AB173A" w:rsidP="00AB173A">
          <w:pPr>
            <w:pStyle w:val="stBilgi"/>
            <w:jc w:val="center"/>
            <w:rPr>
              <w:b/>
              <w:color w:val="7030A0"/>
              <w:sz w:val="60"/>
              <w:szCs w:val="60"/>
            </w:rPr>
          </w:pPr>
          <w:proofErr w:type="gramStart"/>
          <w:r w:rsidRPr="00721FA2">
            <w:rPr>
              <w:b/>
              <w:color w:val="7030A0"/>
              <w:sz w:val="60"/>
              <w:szCs w:val="60"/>
            </w:rPr>
            <w:t>TOOLBOX  SAFETY</w:t>
          </w:r>
          <w:proofErr w:type="gramEnd"/>
          <w:r w:rsidRPr="00721FA2">
            <w:rPr>
              <w:b/>
              <w:color w:val="7030A0"/>
              <w:sz w:val="60"/>
              <w:szCs w:val="60"/>
            </w:rPr>
            <w:t xml:space="preserve">  TALKS</w:t>
          </w:r>
        </w:p>
      </w:tc>
    </w:tr>
  </w:tbl>
  <w:p w14:paraId="31047BB4" w14:textId="77777777" w:rsidR="00DC1E99" w:rsidRPr="00DC1E99" w:rsidRDefault="00DC1E99" w:rsidP="00DE37AD">
    <w:pPr>
      <w:pStyle w:val="stBilgi"/>
      <w:rPr>
        <w:color w:val="7030A0"/>
        <w:sz w:val="16"/>
        <w:szCs w:val="16"/>
      </w:rPr>
    </w:pPr>
    <w:r>
      <w:rPr>
        <w:b/>
        <w:color w:val="7030A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713B">
      <w:rPr>
        <w:b/>
        <w:color w:val="7030A0"/>
        <w:sz w:val="16"/>
        <w:szCs w:val="16"/>
      </w:rPr>
      <w:t xml:space="preserve">            </w:t>
    </w:r>
    <w:r>
      <w:rPr>
        <w:b/>
        <w:color w:val="7030A0"/>
        <w:sz w:val="16"/>
        <w:szCs w:val="16"/>
      </w:rPr>
      <w:t xml:space="preserve">   </w:t>
    </w:r>
    <w:r w:rsidR="00FA713B">
      <w:rPr>
        <w:b/>
        <w:color w:val="7030A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587"/>
    <w:multiLevelType w:val="hybridMultilevel"/>
    <w:tmpl w:val="CFCEAB9E"/>
    <w:lvl w:ilvl="0" w:tplc="2B908B7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ACC"/>
    <w:multiLevelType w:val="hybridMultilevel"/>
    <w:tmpl w:val="31B658DC"/>
    <w:lvl w:ilvl="0" w:tplc="9F9A6D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214948"/>
    <w:multiLevelType w:val="hybridMultilevel"/>
    <w:tmpl w:val="C77459F4"/>
    <w:lvl w:ilvl="0" w:tplc="DBB0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32552"/>
    <w:multiLevelType w:val="hybridMultilevel"/>
    <w:tmpl w:val="EC668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D"/>
    <w:rsid w:val="00003618"/>
    <w:rsid w:val="00012E99"/>
    <w:rsid w:val="00020965"/>
    <w:rsid w:val="00021A4C"/>
    <w:rsid w:val="000348F0"/>
    <w:rsid w:val="000352A3"/>
    <w:rsid w:val="00035CEF"/>
    <w:rsid w:val="00046336"/>
    <w:rsid w:val="00077BA7"/>
    <w:rsid w:val="000846E2"/>
    <w:rsid w:val="000B0759"/>
    <w:rsid w:val="000C5EF3"/>
    <w:rsid w:val="000D22E6"/>
    <w:rsid w:val="000D6899"/>
    <w:rsid w:val="000E28A1"/>
    <w:rsid w:val="000E7A2A"/>
    <w:rsid w:val="0013066F"/>
    <w:rsid w:val="00140FAE"/>
    <w:rsid w:val="00177110"/>
    <w:rsid w:val="001A5AF2"/>
    <w:rsid w:val="001B0525"/>
    <w:rsid w:val="001C0682"/>
    <w:rsid w:val="001C4D3C"/>
    <w:rsid w:val="001E0A37"/>
    <w:rsid w:val="0020181E"/>
    <w:rsid w:val="0022252C"/>
    <w:rsid w:val="002438F3"/>
    <w:rsid w:val="002441CB"/>
    <w:rsid w:val="002548C8"/>
    <w:rsid w:val="00276BF7"/>
    <w:rsid w:val="002901A8"/>
    <w:rsid w:val="002A71EF"/>
    <w:rsid w:val="002B7FB2"/>
    <w:rsid w:val="002C0398"/>
    <w:rsid w:val="002C08C9"/>
    <w:rsid w:val="002C7BDD"/>
    <w:rsid w:val="00305D7F"/>
    <w:rsid w:val="003163BD"/>
    <w:rsid w:val="00330715"/>
    <w:rsid w:val="003310BF"/>
    <w:rsid w:val="0033431A"/>
    <w:rsid w:val="0034702A"/>
    <w:rsid w:val="00370AF8"/>
    <w:rsid w:val="00371E3B"/>
    <w:rsid w:val="00390A0D"/>
    <w:rsid w:val="003A0241"/>
    <w:rsid w:val="003B6173"/>
    <w:rsid w:val="003C2F01"/>
    <w:rsid w:val="003D7E24"/>
    <w:rsid w:val="0040279C"/>
    <w:rsid w:val="00415A83"/>
    <w:rsid w:val="004259C6"/>
    <w:rsid w:val="00425B29"/>
    <w:rsid w:val="00437244"/>
    <w:rsid w:val="0045571E"/>
    <w:rsid w:val="00460927"/>
    <w:rsid w:val="00492FDE"/>
    <w:rsid w:val="00493780"/>
    <w:rsid w:val="004B282B"/>
    <w:rsid w:val="004C0966"/>
    <w:rsid w:val="004E362D"/>
    <w:rsid w:val="0050146E"/>
    <w:rsid w:val="00507CB7"/>
    <w:rsid w:val="00512DB1"/>
    <w:rsid w:val="005133A2"/>
    <w:rsid w:val="00516B97"/>
    <w:rsid w:val="00536F0C"/>
    <w:rsid w:val="00553BFF"/>
    <w:rsid w:val="00553F85"/>
    <w:rsid w:val="00572F4A"/>
    <w:rsid w:val="0058730E"/>
    <w:rsid w:val="005E2ADA"/>
    <w:rsid w:val="005E6559"/>
    <w:rsid w:val="00616CC4"/>
    <w:rsid w:val="006254F2"/>
    <w:rsid w:val="006548D2"/>
    <w:rsid w:val="00665920"/>
    <w:rsid w:val="00683084"/>
    <w:rsid w:val="006A620E"/>
    <w:rsid w:val="006D04D6"/>
    <w:rsid w:val="006E0B26"/>
    <w:rsid w:val="00721FA2"/>
    <w:rsid w:val="00722321"/>
    <w:rsid w:val="007456F3"/>
    <w:rsid w:val="00747C92"/>
    <w:rsid w:val="00753356"/>
    <w:rsid w:val="00761C45"/>
    <w:rsid w:val="00767D6B"/>
    <w:rsid w:val="0077518A"/>
    <w:rsid w:val="0079635F"/>
    <w:rsid w:val="007B01E7"/>
    <w:rsid w:val="007D292F"/>
    <w:rsid w:val="007F15F5"/>
    <w:rsid w:val="007F2092"/>
    <w:rsid w:val="007F7E70"/>
    <w:rsid w:val="008169D7"/>
    <w:rsid w:val="0086694F"/>
    <w:rsid w:val="008930A1"/>
    <w:rsid w:val="00904602"/>
    <w:rsid w:val="00926FEA"/>
    <w:rsid w:val="009420A8"/>
    <w:rsid w:val="00983F03"/>
    <w:rsid w:val="009C0E5A"/>
    <w:rsid w:val="009F06D6"/>
    <w:rsid w:val="00A07029"/>
    <w:rsid w:val="00A15652"/>
    <w:rsid w:val="00A44F02"/>
    <w:rsid w:val="00A52F86"/>
    <w:rsid w:val="00A648AC"/>
    <w:rsid w:val="00A70C4F"/>
    <w:rsid w:val="00AA2946"/>
    <w:rsid w:val="00AA6924"/>
    <w:rsid w:val="00AB173A"/>
    <w:rsid w:val="00AB7BD5"/>
    <w:rsid w:val="00B00A52"/>
    <w:rsid w:val="00B01E2D"/>
    <w:rsid w:val="00B1378B"/>
    <w:rsid w:val="00B35DC4"/>
    <w:rsid w:val="00B4485A"/>
    <w:rsid w:val="00B524E5"/>
    <w:rsid w:val="00B86A6F"/>
    <w:rsid w:val="00B932B0"/>
    <w:rsid w:val="00BB603C"/>
    <w:rsid w:val="00BE11EA"/>
    <w:rsid w:val="00BF38C6"/>
    <w:rsid w:val="00BF4BE5"/>
    <w:rsid w:val="00C26DC4"/>
    <w:rsid w:val="00C35939"/>
    <w:rsid w:val="00C736F5"/>
    <w:rsid w:val="00C9667D"/>
    <w:rsid w:val="00CC2F1C"/>
    <w:rsid w:val="00CC6437"/>
    <w:rsid w:val="00CD6678"/>
    <w:rsid w:val="00D15C29"/>
    <w:rsid w:val="00D33D9E"/>
    <w:rsid w:val="00D40B43"/>
    <w:rsid w:val="00D441EA"/>
    <w:rsid w:val="00D4528F"/>
    <w:rsid w:val="00D56189"/>
    <w:rsid w:val="00D6235A"/>
    <w:rsid w:val="00D628B0"/>
    <w:rsid w:val="00D70404"/>
    <w:rsid w:val="00D831FB"/>
    <w:rsid w:val="00D92563"/>
    <w:rsid w:val="00DA182A"/>
    <w:rsid w:val="00DB05C0"/>
    <w:rsid w:val="00DC1E99"/>
    <w:rsid w:val="00DC5059"/>
    <w:rsid w:val="00DC5F4A"/>
    <w:rsid w:val="00DE37AD"/>
    <w:rsid w:val="00DE4AB8"/>
    <w:rsid w:val="00DE4D0E"/>
    <w:rsid w:val="00DE7849"/>
    <w:rsid w:val="00E07E7B"/>
    <w:rsid w:val="00E2082C"/>
    <w:rsid w:val="00E23CB5"/>
    <w:rsid w:val="00E32F5A"/>
    <w:rsid w:val="00E55E51"/>
    <w:rsid w:val="00E61381"/>
    <w:rsid w:val="00E761B0"/>
    <w:rsid w:val="00E91667"/>
    <w:rsid w:val="00E97401"/>
    <w:rsid w:val="00EA6670"/>
    <w:rsid w:val="00EC0157"/>
    <w:rsid w:val="00EE12E8"/>
    <w:rsid w:val="00EF7DCC"/>
    <w:rsid w:val="00F45AAD"/>
    <w:rsid w:val="00F72426"/>
    <w:rsid w:val="00F91F68"/>
    <w:rsid w:val="00FA713B"/>
    <w:rsid w:val="00FB1F62"/>
    <w:rsid w:val="00FD493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A4D8"/>
  <w15:chartTrackingRefBased/>
  <w15:docId w15:val="{939B640D-F44A-4C76-A5E1-B40C262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7AD"/>
  </w:style>
  <w:style w:type="paragraph" w:styleId="AltBilgi">
    <w:name w:val="footer"/>
    <w:basedOn w:val="Normal"/>
    <w:link w:val="Al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7AD"/>
  </w:style>
  <w:style w:type="paragraph" w:styleId="BalonMetni">
    <w:name w:val="Balloon Text"/>
    <w:basedOn w:val="Normal"/>
    <w:link w:val="BalonMetniChar"/>
    <w:uiPriority w:val="99"/>
    <w:semiHidden/>
    <w:unhideWhenUsed/>
    <w:rsid w:val="00D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E9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7D6B"/>
    <w:pPr>
      <w:ind w:left="720"/>
      <w:contextualSpacing/>
    </w:pPr>
  </w:style>
  <w:style w:type="paragraph" w:customStyle="1" w:styleId="Default">
    <w:name w:val="Default"/>
    <w:rsid w:val="00046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F2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AB173A"/>
    <w:pPr>
      <w:tabs>
        <w:tab w:val="center" w:pos="4536"/>
        <w:tab w:val="right" w:pos="9072"/>
      </w:tabs>
      <w:spacing w:after="200" w:line="276" w:lineRule="auto"/>
    </w:pPr>
    <w:rPr>
      <w:rFonts w:ascii="Cambria" w:eastAsia="Times New Roman" w:hAnsi="Cambria" w:cs="Times New Roman"/>
    </w:rPr>
  </w:style>
  <w:style w:type="paragraph" w:styleId="GvdeMetni">
    <w:name w:val="Body Text"/>
    <w:basedOn w:val="Normal"/>
    <w:link w:val="GvdeMetniChar"/>
    <w:rsid w:val="00721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721FA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Kpr">
    <w:name w:val="Hyperlink"/>
    <w:basedOn w:val="VarsaylanParagrafYazTipi"/>
    <w:rsid w:val="00222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BAŞKONUŞ</cp:lastModifiedBy>
  <cp:revision>2</cp:revision>
  <cp:lastPrinted>2019-01-05T16:55:00Z</cp:lastPrinted>
  <dcterms:created xsi:type="dcterms:W3CDTF">2019-01-05T16:57:00Z</dcterms:created>
  <dcterms:modified xsi:type="dcterms:W3CDTF">2019-01-05T16:57:00Z</dcterms:modified>
</cp:coreProperties>
</file>