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9026" w14:textId="77777777" w:rsidR="00254EBB" w:rsidRDefault="00254EBB" w:rsidP="00254EBB">
      <w:pPr>
        <w:pStyle w:val="NormalWeb"/>
        <w:jc w:val="center"/>
        <w:rPr>
          <w:b/>
          <w:sz w:val="32"/>
          <w:szCs w:val="32"/>
        </w:rPr>
      </w:pPr>
    </w:p>
    <w:p w14:paraId="2FF9EDE7" w14:textId="77777777" w:rsidR="00254EBB" w:rsidRDefault="00254EBB" w:rsidP="00254EBB">
      <w:pPr>
        <w:pStyle w:val="NormalWeb"/>
        <w:jc w:val="center"/>
        <w:rPr>
          <w:b/>
          <w:sz w:val="32"/>
          <w:szCs w:val="32"/>
        </w:rPr>
      </w:pPr>
    </w:p>
    <w:p w14:paraId="74876977" w14:textId="7856AB63" w:rsidR="00254EBB" w:rsidRPr="00053F64" w:rsidRDefault="00254EBB" w:rsidP="00254EBB">
      <w:pPr>
        <w:pStyle w:val="NormalWeb"/>
        <w:jc w:val="center"/>
        <w:rPr>
          <w:b/>
          <w:sz w:val="32"/>
          <w:szCs w:val="32"/>
        </w:rPr>
      </w:pPr>
      <w:r w:rsidRPr="00053F64">
        <w:rPr>
          <w:b/>
          <w:sz w:val="32"/>
          <w:szCs w:val="32"/>
        </w:rPr>
        <w:t>KİŞİSEL KORUYUCU DONANIM</w:t>
      </w:r>
    </w:p>
    <w:p w14:paraId="09E5F411" w14:textId="77777777" w:rsidR="00254EBB" w:rsidRPr="00790B8E" w:rsidRDefault="00254EBB" w:rsidP="00254EBB">
      <w:pPr>
        <w:pStyle w:val="GvdeMetni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İşe başlamadan önce mutlaka emin olmamız gerekenler;</w:t>
      </w:r>
    </w:p>
    <w:p w14:paraId="55D0F123" w14:textId="77777777" w:rsidR="00254EBB" w:rsidRPr="00790B8E" w:rsidRDefault="00254EBB" w:rsidP="00254EBB">
      <w:pPr>
        <w:pStyle w:val="GvdeMetni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İhtiyacınız olan bütün kişisel koruyucu ekipmanların temin edildiğinden emin olun</w:t>
      </w:r>
    </w:p>
    <w:p w14:paraId="4BBFB810" w14:textId="77777777" w:rsidR="00254EBB" w:rsidRPr="00790B8E" w:rsidRDefault="00254EBB" w:rsidP="00254EBB">
      <w:pPr>
        <w:pStyle w:val="GvdeMetni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Kişisel Koruyucu Ekipmanlara ne zaman ihtiyaç duyacaksınız</w:t>
      </w:r>
      <w:r>
        <w:rPr>
          <w:sz w:val="28"/>
          <w:szCs w:val="28"/>
          <w:lang w:val="tr-TR"/>
        </w:rPr>
        <w:t>?</w:t>
      </w:r>
    </w:p>
    <w:p w14:paraId="15050A51" w14:textId="77777777" w:rsidR="00254EBB" w:rsidRPr="00790B8E" w:rsidRDefault="00254EBB" w:rsidP="00254EBB">
      <w:pPr>
        <w:pStyle w:val="GvdeMetni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 xml:space="preserve"> Kullanacağınız kişisel koruyucunun koruma sınırı</w:t>
      </w:r>
    </w:p>
    <w:p w14:paraId="7D698A5B" w14:textId="77777777" w:rsidR="00254EBB" w:rsidRPr="00790B8E" w:rsidRDefault="00254EBB" w:rsidP="00254EBB">
      <w:pPr>
        <w:pStyle w:val="GvdeMetni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Uygun muhafaza edilmesi, bakımının yapılması, kullanım süresi ve daha sonra uygun çöp konteynerine atılması.</w:t>
      </w:r>
    </w:p>
    <w:p w14:paraId="54EDC975" w14:textId="77777777" w:rsidR="00254EBB" w:rsidRPr="00790B8E" w:rsidRDefault="00254EBB" w:rsidP="00254EBB">
      <w:pPr>
        <w:pStyle w:val="GvdeMetni"/>
        <w:numPr>
          <w:ilvl w:val="0"/>
          <w:numId w:val="26"/>
        </w:numPr>
        <w:tabs>
          <w:tab w:val="clear" w:pos="720"/>
          <w:tab w:val="num" w:pos="360"/>
          <w:tab w:val="left" w:pos="426"/>
        </w:tabs>
        <w:ind w:left="360"/>
        <w:jc w:val="both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 xml:space="preserve">İşe başlamadan önce bütün gerekli kişisel koruyucu ekipmanları ve aletleri kontrol edin. Düzenli aralıklarla koruyucularınızı kontrol edin. Daha önce başkaları tarafından kullanılmış ve de </w:t>
      </w:r>
      <w:r>
        <w:rPr>
          <w:sz w:val="28"/>
          <w:szCs w:val="28"/>
          <w:lang w:val="tr-TR"/>
        </w:rPr>
        <w:t>hasarla</w:t>
      </w:r>
      <w:r w:rsidRPr="00790B8E">
        <w:rPr>
          <w:sz w:val="28"/>
          <w:szCs w:val="28"/>
          <w:lang w:val="tr-TR"/>
        </w:rPr>
        <w:t xml:space="preserve">nmış kişisel koruyucuları derhal değiştirin. </w:t>
      </w:r>
    </w:p>
    <w:p w14:paraId="415665D8" w14:textId="77777777" w:rsidR="00254EBB" w:rsidRPr="00790B8E" w:rsidRDefault="00254EBB" w:rsidP="00254EBB">
      <w:pPr>
        <w:pStyle w:val="GvdeMetni"/>
        <w:numPr>
          <w:ilvl w:val="0"/>
          <w:numId w:val="26"/>
        </w:numPr>
        <w:tabs>
          <w:tab w:val="clear" w:pos="720"/>
          <w:tab w:val="num" w:pos="360"/>
          <w:tab w:val="left" w:pos="426"/>
        </w:tabs>
        <w:ind w:left="360"/>
        <w:jc w:val="both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Kişisel koruyucu ekipmanların giyilmesi gerektiğini gösteren uyarı, işaret ve etiketlere dikkat edin.</w:t>
      </w:r>
    </w:p>
    <w:p w14:paraId="2A8DEF3B" w14:textId="77777777" w:rsidR="00254EBB" w:rsidRPr="00790B8E" w:rsidRDefault="00254EBB" w:rsidP="00254EBB">
      <w:pPr>
        <w:pStyle w:val="GvdeMetni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Acil durumlarda müdahale edebilmek için;</w:t>
      </w:r>
    </w:p>
    <w:p w14:paraId="221F6328" w14:textId="77777777" w:rsidR="00254EBB" w:rsidRPr="00790B8E" w:rsidRDefault="00254EBB" w:rsidP="00254EBB">
      <w:pPr>
        <w:pStyle w:val="GvdeMetni"/>
        <w:numPr>
          <w:ilvl w:val="1"/>
          <w:numId w:val="26"/>
        </w:numPr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Göz yıkama solüsyonunun yerini,</w:t>
      </w:r>
    </w:p>
    <w:p w14:paraId="292BBC44" w14:textId="77777777" w:rsidR="00254EBB" w:rsidRPr="00790B8E" w:rsidRDefault="00254EBB" w:rsidP="00254EBB">
      <w:pPr>
        <w:pStyle w:val="GvdeMetni"/>
        <w:numPr>
          <w:ilvl w:val="1"/>
          <w:numId w:val="26"/>
        </w:numPr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İlk yardım çantasının yerini</w:t>
      </w:r>
    </w:p>
    <w:p w14:paraId="0DE2422A" w14:textId="77777777" w:rsidR="00254EBB" w:rsidRPr="00790B8E" w:rsidRDefault="00254EBB" w:rsidP="00254EBB">
      <w:pPr>
        <w:pStyle w:val="GvdeMetni"/>
        <w:numPr>
          <w:ilvl w:val="1"/>
          <w:numId w:val="26"/>
        </w:numPr>
        <w:tabs>
          <w:tab w:val="num" w:pos="1800"/>
        </w:tabs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 xml:space="preserve">Ve yangın söndürücünün yerini mutlaka işe başlamadan önce öğrenin. </w:t>
      </w:r>
    </w:p>
    <w:p w14:paraId="3C110758" w14:textId="77777777" w:rsidR="00254EBB" w:rsidRPr="00790B8E" w:rsidRDefault="00254EBB" w:rsidP="00254EBB">
      <w:pPr>
        <w:pStyle w:val="GvdeMetni"/>
        <w:numPr>
          <w:ilvl w:val="0"/>
          <w:numId w:val="27"/>
        </w:numPr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Kullanacağınız kişisel koruyucu ekipmanın tam ve uygun olduğundan ve düzenli olarak bakımının ve kontrollerinin yapıldığından emin olun.</w:t>
      </w:r>
    </w:p>
    <w:p w14:paraId="74539CBF" w14:textId="77777777" w:rsidR="00254EBB" w:rsidRPr="00790B8E" w:rsidRDefault="00254EBB" w:rsidP="00254EBB">
      <w:pPr>
        <w:pStyle w:val="GvdeMetni"/>
        <w:ind w:left="66"/>
        <w:rPr>
          <w:sz w:val="28"/>
          <w:szCs w:val="28"/>
          <w:lang w:val="tr-TR"/>
        </w:rPr>
      </w:pPr>
    </w:p>
    <w:p w14:paraId="46B14D2A" w14:textId="77777777" w:rsidR="00254EBB" w:rsidRPr="00790B8E" w:rsidRDefault="00254EBB" w:rsidP="00254EBB">
      <w:pPr>
        <w:pStyle w:val="GvdeMetni"/>
        <w:ind w:left="426"/>
        <w:rPr>
          <w:b/>
          <w:sz w:val="28"/>
          <w:szCs w:val="28"/>
          <w:lang w:val="tr-TR"/>
        </w:rPr>
      </w:pPr>
      <w:r w:rsidRPr="00790B8E">
        <w:rPr>
          <w:b/>
          <w:sz w:val="28"/>
          <w:szCs w:val="28"/>
          <w:lang w:val="tr-TR"/>
        </w:rPr>
        <w:t>İşe Başlamadan Önce İhtiyacınız Olan Bütün Kişisel Koruyucu Ekipmanlarınızın Tam Olduğundan Emin Olun!..</w:t>
      </w:r>
    </w:p>
    <w:p w14:paraId="1AEA0ED0" w14:textId="77777777" w:rsidR="00254EBB" w:rsidRPr="00790B8E" w:rsidRDefault="00254EBB" w:rsidP="00254EBB">
      <w:pPr>
        <w:pStyle w:val="NormalWeb"/>
        <w:rPr>
          <w:b/>
          <w:sz w:val="28"/>
          <w:szCs w:val="28"/>
        </w:rPr>
      </w:pPr>
    </w:p>
    <w:p w14:paraId="20471123" w14:textId="77777777" w:rsidR="00254EBB" w:rsidRPr="00EE284C" w:rsidRDefault="00254EBB" w:rsidP="00254EBB">
      <w:pPr>
        <w:pStyle w:val="NormalWeb"/>
        <w:jc w:val="both"/>
        <w:rPr>
          <w:rFonts w:ascii="Arial" w:hAnsi="Arial" w:cs="Arial"/>
          <w:i/>
        </w:rPr>
      </w:pPr>
    </w:p>
    <w:p w14:paraId="616941CE" w14:textId="77777777" w:rsidR="00254EBB" w:rsidRPr="00EE284C" w:rsidRDefault="00254EBB" w:rsidP="00254EBB">
      <w:pPr>
        <w:pStyle w:val="NormalWeb"/>
        <w:jc w:val="both"/>
        <w:rPr>
          <w:rFonts w:ascii="Arial" w:hAnsi="Arial" w:cs="Arial"/>
          <w:i/>
        </w:rPr>
      </w:pPr>
      <w:bookmarkStart w:id="0" w:name="_GoBack"/>
      <w:bookmarkEnd w:id="0"/>
    </w:p>
    <w:p w14:paraId="1E0E70BA" w14:textId="77777777" w:rsidR="00254EBB" w:rsidRPr="005B27C6" w:rsidRDefault="00254EBB" w:rsidP="00254EBB">
      <w:pPr>
        <w:pStyle w:val="NormalWeb"/>
        <w:jc w:val="center"/>
      </w:pPr>
    </w:p>
    <w:p w14:paraId="71026F8A" w14:textId="77777777" w:rsidR="00B00A52" w:rsidRPr="00CA0686" w:rsidRDefault="00B00A52" w:rsidP="00CA0686"/>
    <w:sectPr w:rsidR="00B00A52" w:rsidRPr="00CA0686" w:rsidSect="00721FA2">
      <w:headerReference w:type="default" r:id="rId7"/>
      <w:footerReference w:type="default" r:id="rId8"/>
      <w:pgSz w:w="11906" w:h="16838"/>
      <w:pgMar w:top="1418" w:right="1133" w:bottom="993" w:left="993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365CE" w14:textId="77777777" w:rsidR="008B03B5" w:rsidRDefault="008B03B5" w:rsidP="00DE37AD">
      <w:pPr>
        <w:spacing w:after="0" w:line="240" w:lineRule="auto"/>
      </w:pPr>
      <w:r>
        <w:separator/>
      </w:r>
    </w:p>
  </w:endnote>
  <w:endnote w:type="continuationSeparator" w:id="0">
    <w:p w14:paraId="3B1263FB" w14:textId="77777777" w:rsidR="008B03B5" w:rsidRDefault="008B03B5" w:rsidP="00DE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35FC" w14:textId="77777777" w:rsidR="00DE37AD" w:rsidRPr="00DE37AD" w:rsidRDefault="005133A2" w:rsidP="00721FA2">
    <w:pPr>
      <w:pStyle w:val="AltBilgi"/>
      <w:rPr>
        <w:b/>
      </w:rPr>
    </w:pPr>
    <w:r>
      <w:rPr>
        <w:b/>
        <w:noProof/>
        <w:sz w:val="32"/>
        <w:szCs w:val="32"/>
      </w:rPr>
      <w:drawing>
        <wp:inline distT="0" distB="0" distL="0" distR="0" wp14:anchorId="4C707E16" wp14:editId="7636D952">
          <wp:extent cx="6743700" cy="312277"/>
          <wp:effectExtent l="0" t="0" r="0" b="0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759" cy="31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7AD" w:rsidRPr="00DE37AD">
      <w:rPr>
        <w:b/>
        <w:sz w:val="32"/>
        <w:szCs w:val="32"/>
      </w:rPr>
      <w:t xml:space="preserve"> </w:t>
    </w:r>
    <w:r w:rsidR="00DE37AD">
      <w:rPr>
        <w:b/>
      </w:rPr>
      <w:t xml:space="preserve"> </w:t>
    </w:r>
    <w:r w:rsidR="00FA713B">
      <w:rPr>
        <w:b/>
      </w:rPr>
      <w:t xml:space="preserve">  </w:t>
    </w:r>
    <w:r w:rsidR="0086694F">
      <w:rPr>
        <w:b/>
      </w:rP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89B3" w14:textId="77777777" w:rsidR="008B03B5" w:rsidRDefault="008B03B5" w:rsidP="00DE37AD">
      <w:pPr>
        <w:spacing w:after="0" w:line="240" w:lineRule="auto"/>
      </w:pPr>
      <w:r>
        <w:separator/>
      </w:r>
    </w:p>
  </w:footnote>
  <w:footnote w:type="continuationSeparator" w:id="0">
    <w:p w14:paraId="1B46E428" w14:textId="77777777" w:rsidR="008B03B5" w:rsidRDefault="008B03B5" w:rsidP="00DE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862"/>
      <w:gridCol w:w="6908"/>
    </w:tblGrid>
    <w:tr w:rsidR="00AB173A" w14:paraId="7EBCEE07" w14:textId="77777777" w:rsidTr="00AB173A">
      <w:trPr>
        <w:trHeight w:val="983"/>
      </w:trPr>
      <w:tc>
        <w:tcPr>
          <w:tcW w:w="2689" w:type="dxa"/>
        </w:tcPr>
        <w:p w14:paraId="019E80AC" w14:textId="77777777" w:rsidR="00AB173A" w:rsidRDefault="00AB173A" w:rsidP="006A620E">
          <w:pPr>
            <w:pStyle w:val="stBilgi"/>
            <w:jc w:val="center"/>
            <w:rPr>
              <w:b/>
              <w:sz w:val="18"/>
              <w:szCs w:val="18"/>
            </w:rPr>
          </w:pPr>
        </w:p>
        <w:p w14:paraId="38BAF4CA" w14:textId="77777777" w:rsidR="00AB173A" w:rsidRPr="0086694F" w:rsidRDefault="00AB173A" w:rsidP="00AB173A">
          <w:pPr>
            <w:pStyle w:val="stBilgi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49CC2C7" wp14:editId="6CE947B3">
                <wp:extent cx="1680306" cy="38100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569" cy="388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5" w:type="dxa"/>
        </w:tcPr>
        <w:p w14:paraId="774DCCF6" w14:textId="77777777" w:rsidR="00AB173A" w:rsidRPr="00721FA2" w:rsidRDefault="00AB173A" w:rsidP="00AB173A">
          <w:pPr>
            <w:pStyle w:val="stBilgi"/>
            <w:jc w:val="center"/>
            <w:rPr>
              <w:b/>
              <w:color w:val="7030A0"/>
              <w:sz w:val="60"/>
              <w:szCs w:val="60"/>
            </w:rPr>
          </w:pPr>
          <w:proofErr w:type="gramStart"/>
          <w:r w:rsidRPr="00721FA2">
            <w:rPr>
              <w:b/>
              <w:color w:val="7030A0"/>
              <w:sz w:val="60"/>
              <w:szCs w:val="60"/>
            </w:rPr>
            <w:t>TOOLBOX  SAFETY</w:t>
          </w:r>
          <w:proofErr w:type="gramEnd"/>
          <w:r w:rsidRPr="00721FA2">
            <w:rPr>
              <w:b/>
              <w:color w:val="7030A0"/>
              <w:sz w:val="60"/>
              <w:szCs w:val="60"/>
            </w:rPr>
            <w:t xml:space="preserve">  TALKS</w:t>
          </w:r>
        </w:p>
      </w:tc>
    </w:tr>
  </w:tbl>
  <w:p w14:paraId="31047BB4" w14:textId="77777777" w:rsidR="00DC1E99" w:rsidRPr="00DC1E99" w:rsidRDefault="00DC1E99" w:rsidP="00DE37AD">
    <w:pPr>
      <w:pStyle w:val="stBilgi"/>
      <w:rPr>
        <w:color w:val="7030A0"/>
        <w:sz w:val="16"/>
        <w:szCs w:val="16"/>
      </w:rPr>
    </w:pPr>
    <w:r>
      <w:rPr>
        <w:b/>
        <w:color w:val="7030A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A713B">
      <w:rPr>
        <w:b/>
        <w:color w:val="7030A0"/>
        <w:sz w:val="16"/>
        <w:szCs w:val="16"/>
      </w:rPr>
      <w:t xml:space="preserve">            </w:t>
    </w:r>
    <w:r>
      <w:rPr>
        <w:b/>
        <w:color w:val="7030A0"/>
        <w:sz w:val="16"/>
        <w:szCs w:val="16"/>
      </w:rPr>
      <w:t xml:space="preserve">   </w:t>
    </w:r>
    <w:r w:rsidR="00FA713B">
      <w:rPr>
        <w:b/>
        <w:color w:val="7030A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587"/>
    <w:multiLevelType w:val="hybridMultilevel"/>
    <w:tmpl w:val="CFCEAB9E"/>
    <w:lvl w:ilvl="0" w:tplc="2B908B7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75B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577B51"/>
    <w:multiLevelType w:val="hybridMultilevel"/>
    <w:tmpl w:val="4C5266B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604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5D51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A96ACC"/>
    <w:multiLevelType w:val="hybridMultilevel"/>
    <w:tmpl w:val="31B658DC"/>
    <w:lvl w:ilvl="0" w:tplc="9F9A6D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540507"/>
    <w:multiLevelType w:val="hybridMultilevel"/>
    <w:tmpl w:val="407C59CA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645042"/>
    <w:multiLevelType w:val="multilevel"/>
    <w:tmpl w:val="6D7A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A55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1039A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9C7979"/>
    <w:multiLevelType w:val="hybridMultilevel"/>
    <w:tmpl w:val="E7FA0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14948"/>
    <w:multiLevelType w:val="hybridMultilevel"/>
    <w:tmpl w:val="C77459F4"/>
    <w:lvl w:ilvl="0" w:tplc="DBB08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37D5"/>
    <w:multiLevelType w:val="hybridMultilevel"/>
    <w:tmpl w:val="6BE6E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590CE5"/>
    <w:multiLevelType w:val="hybridMultilevel"/>
    <w:tmpl w:val="B94AFDA6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4730477A"/>
    <w:multiLevelType w:val="hybridMultilevel"/>
    <w:tmpl w:val="AB7AF2E4"/>
    <w:lvl w:ilvl="0" w:tplc="B3368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704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DE1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587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C0D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5E0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887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429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4AA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F32552"/>
    <w:multiLevelType w:val="hybridMultilevel"/>
    <w:tmpl w:val="EC668A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97A7526"/>
    <w:multiLevelType w:val="hybridMultilevel"/>
    <w:tmpl w:val="7E1440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617E5"/>
    <w:multiLevelType w:val="hybridMultilevel"/>
    <w:tmpl w:val="A78896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723122"/>
    <w:multiLevelType w:val="hybridMultilevel"/>
    <w:tmpl w:val="0C0ED52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64EB61B9"/>
    <w:multiLevelType w:val="hybridMultilevel"/>
    <w:tmpl w:val="95F4425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531C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88C6F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733EE2"/>
    <w:multiLevelType w:val="hybridMultilevel"/>
    <w:tmpl w:val="609EE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7"/>
  </w:num>
  <w:num w:numId="5">
    <w:abstractNumId w:val="4"/>
  </w:num>
  <w:num w:numId="6">
    <w:abstractNumId w:val="19"/>
  </w:num>
  <w:num w:numId="7">
    <w:abstractNumId w:val="9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2"/>
  </w:num>
  <w:num w:numId="11">
    <w:abstractNumId w:val="14"/>
  </w:num>
  <w:num w:numId="12">
    <w:abstractNumId w:val="26"/>
  </w:num>
  <w:num w:numId="13">
    <w:abstractNumId w:val="17"/>
  </w:num>
  <w:num w:numId="14">
    <w:abstractNumId w:val="3"/>
  </w:num>
  <w:num w:numId="15">
    <w:abstractNumId w:val="6"/>
  </w:num>
  <w:num w:numId="16">
    <w:abstractNumId w:val="5"/>
  </w:num>
  <w:num w:numId="17">
    <w:abstractNumId w:val="24"/>
  </w:num>
  <w:num w:numId="18">
    <w:abstractNumId w:val="23"/>
  </w:num>
  <w:num w:numId="19">
    <w:abstractNumId w:val="25"/>
  </w:num>
  <w:num w:numId="20">
    <w:abstractNumId w:val="2"/>
  </w:num>
  <w:num w:numId="21">
    <w:abstractNumId w:val="12"/>
  </w:num>
  <w:num w:numId="22">
    <w:abstractNumId w:val="16"/>
  </w:num>
  <w:num w:numId="23">
    <w:abstractNumId w:val="11"/>
  </w:num>
  <w:num w:numId="24">
    <w:abstractNumId w:val="10"/>
  </w:num>
  <w:num w:numId="25">
    <w:abstractNumId w:val="15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AD"/>
    <w:rsid w:val="00003618"/>
    <w:rsid w:val="00012E99"/>
    <w:rsid w:val="00020965"/>
    <w:rsid w:val="00021A4C"/>
    <w:rsid w:val="000348F0"/>
    <w:rsid w:val="000352A3"/>
    <w:rsid w:val="00035CEF"/>
    <w:rsid w:val="00046336"/>
    <w:rsid w:val="00057FF0"/>
    <w:rsid w:val="00077BA7"/>
    <w:rsid w:val="000846E2"/>
    <w:rsid w:val="000B0759"/>
    <w:rsid w:val="000C5EF3"/>
    <w:rsid w:val="000D22E6"/>
    <w:rsid w:val="000D6899"/>
    <w:rsid w:val="000E28A1"/>
    <w:rsid w:val="000E7A2A"/>
    <w:rsid w:val="0013066F"/>
    <w:rsid w:val="00140FAE"/>
    <w:rsid w:val="0017374F"/>
    <w:rsid w:val="00177110"/>
    <w:rsid w:val="001A5AF2"/>
    <w:rsid w:val="001B0525"/>
    <w:rsid w:val="001C0682"/>
    <w:rsid w:val="001C4D3C"/>
    <w:rsid w:val="001E0A37"/>
    <w:rsid w:val="0020181E"/>
    <w:rsid w:val="0022252C"/>
    <w:rsid w:val="002438F3"/>
    <w:rsid w:val="002441CB"/>
    <w:rsid w:val="002548C8"/>
    <w:rsid w:val="00254EBB"/>
    <w:rsid w:val="00276BF7"/>
    <w:rsid w:val="002901A8"/>
    <w:rsid w:val="002A71EF"/>
    <w:rsid w:val="002B7FB2"/>
    <w:rsid w:val="002C0398"/>
    <w:rsid w:val="002C08C9"/>
    <w:rsid w:val="002C7BDD"/>
    <w:rsid w:val="00305D7F"/>
    <w:rsid w:val="003163BD"/>
    <w:rsid w:val="00330715"/>
    <w:rsid w:val="003310BF"/>
    <w:rsid w:val="0033431A"/>
    <w:rsid w:val="0034702A"/>
    <w:rsid w:val="00370AF8"/>
    <w:rsid w:val="00371E3B"/>
    <w:rsid w:val="00390A0D"/>
    <w:rsid w:val="003A0241"/>
    <w:rsid w:val="003B6173"/>
    <w:rsid w:val="003C2F01"/>
    <w:rsid w:val="003D7E24"/>
    <w:rsid w:val="0040279C"/>
    <w:rsid w:val="00415A83"/>
    <w:rsid w:val="0042588F"/>
    <w:rsid w:val="004259C6"/>
    <w:rsid w:val="00425B29"/>
    <w:rsid w:val="00437244"/>
    <w:rsid w:val="0045571E"/>
    <w:rsid w:val="00460927"/>
    <w:rsid w:val="00492FDE"/>
    <w:rsid w:val="00493780"/>
    <w:rsid w:val="004B282B"/>
    <w:rsid w:val="004C0966"/>
    <w:rsid w:val="004E362D"/>
    <w:rsid w:val="0050146E"/>
    <w:rsid w:val="00507CB7"/>
    <w:rsid w:val="00512DB1"/>
    <w:rsid w:val="005133A2"/>
    <w:rsid w:val="00516B97"/>
    <w:rsid w:val="00536F0C"/>
    <w:rsid w:val="00553BFF"/>
    <w:rsid w:val="00553F85"/>
    <w:rsid w:val="00572F4A"/>
    <w:rsid w:val="0058730E"/>
    <w:rsid w:val="005E063E"/>
    <w:rsid w:val="005E2ADA"/>
    <w:rsid w:val="005E6559"/>
    <w:rsid w:val="00616CC4"/>
    <w:rsid w:val="006254F2"/>
    <w:rsid w:val="00640A74"/>
    <w:rsid w:val="006548D2"/>
    <w:rsid w:val="00665920"/>
    <w:rsid w:val="00683084"/>
    <w:rsid w:val="006A620E"/>
    <w:rsid w:val="006D04D6"/>
    <w:rsid w:val="006E0B26"/>
    <w:rsid w:val="00721FA2"/>
    <w:rsid w:val="00722321"/>
    <w:rsid w:val="007456F3"/>
    <w:rsid w:val="00747C92"/>
    <w:rsid w:val="00753356"/>
    <w:rsid w:val="00761C45"/>
    <w:rsid w:val="00767D6B"/>
    <w:rsid w:val="0077518A"/>
    <w:rsid w:val="0079635F"/>
    <w:rsid w:val="007B01E7"/>
    <w:rsid w:val="007D292F"/>
    <w:rsid w:val="007F15F5"/>
    <w:rsid w:val="007F2092"/>
    <w:rsid w:val="007F7E70"/>
    <w:rsid w:val="008002AC"/>
    <w:rsid w:val="008169D7"/>
    <w:rsid w:val="00831EEA"/>
    <w:rsid w:val="0086694F"/>
    <w:rsid w:val="008930A1"/>
    <w:rsid w:val="008B03B5"/>
    <w:rsid w:val="00904602"/>
    <w:rsid w:val="00926FEA"/>
    <w:rsid w:val="009420A8"/>
    <w:rsid w:val="00983F03"/>
    <w:rsid w:val="009B48F3"/>
    <w:rsid w:val="009C0E5A"/>
    <w:rsid w:val="009F06D6"/>
    <w:rsid w:val="00A15652"/>
    <w:rsid w:val="00A44F02"/>
    <w:rsid w:val="00A52F86"/>
    <w:rsid w:val="00A648AC"/>
    <w:rsid w:val="00A70C4F"/>
    <w:rsid w:val="00AA2946"/>
    <w:rsid w:val="00AA6924"/>
    <w:rsid w:val="00AB173A"/>
    <w:rsid w:val="00AB7BD5"/>
    <w:rsid w:val="00B00A52"/>
    <w:rsid w:val="00B01E2D"/>
    <w:rsid w:val="00B1378B"/>
    <w:rsid w:val="00B35DC4"/>
    <w:rsid w:val="00B4485A"/>
    <w:rsid w:val="00B524E5"/>
    <w:rsid w:val="00B86A6F"/>
    <w:rsid w:val="00B932B0"/>
    <w:rsid w:val="00BB603C"/>
    <w:rsid w:val="00BE11EA"/>
    <w:rsid w:val="00BF38C6"/>
    <w:rsid w:val="00BF4BE5"/>
    <w:rsid w:val="00C26DC4"/>
    <w:rsid w:val="00C35939"/>
    <w:rsid w:val="00C736F5"/>
    <w:rsid w:val="00C91FB8"/>
    <w:rsid w:val="00C9667D"/>
    <w:rsid w:val="00CA0686"/>
    <w:rsid w:val="00CA0D45"/>
    <w:rsid w:val="00CA3E3E"/>
    <w:rsid w:val="00CC2F1C"/>
    <w:rsid w:val="00CC6437"/>
    <w:rsid w:val="00CD6678"/>
    <w:rsid w:val="00D15C29"/>
    <w:rsid w:val="00D33D9E"/>
    <w:rsid w:val="00D40B43"/>
    <w:rsid w:val="00D441EA"/>
    <w:rsid w:val="00D4528F"/>
    <w:rsid w:val="00D56189"/>
    <w:rsid w:val="00D6235A"/>
    <w:rsid w:val="00D628B0"/>
    <w:rsid w:val="00D70404"/>
    <w:rsid w:val="00D831FB"/>
    <w:rsid w:val="00D92563"/>
    <w:rsid w:val="00DA182A"/>
    <w:rsid w:val="00DB05C0"/>
    <w:rsid w:val="00DC1E99"/>
    <w:rsid w:val="00DC5059"/>
    <w:rsid w:val="00DC5F4A"/>
    <w:rsid w:val="00DE37AD"/>
    <w:rsid w:val="00DE4AB8"/>
    <w:rsid w:val="00DE4D0E"/>
    <w:rsid w:val="00DE7849"/>
    <w:rsid w:val="00E07E7B"/>
    <w:rsid w:val="00E2082C"/>
    <w:rsid w:val="00E23CB5"/>
    <w:rsid w:val="00E32F5A"/>
    <w:rsid w:val="00E55E51"/>
    <w:rsid w:val="00E61381"/>
    <w:rsid w:val="00E718A5"/>
    <w:rsid w:val="00E761B0"/>
    <w:rsid w:val="00E91667"/>
    <w:rsid w:val="00E97401"/>
    <w:rsid w:val="00EA6670"/>
    <w:rsid w:val="00EC0157"/>
    <w:rsid w:val="00EC1D75"/>
    <w:rsid w:val="00EE12E8"/>
    <w:rsid w:val="00EF7DCC"/>
    <w:rsid w:val="00F06CC4"/>
    <w:rsid w:val="00F45AAD"/>
    <w:rsid w:val="00F72426"/>
    <w:rsid w:val="00F91F68"/>
    <w:rsid w:val="00FA713B"/>
    <w:rsid w:val="00FB1F62"/>
    <w:rsid w:val="00FD493A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DA4D8"/>
  <w15:chartTrackingRefBased/>
  <w15:docId w15:val="{939B640D-F44A-4C76-A5E1-B40C262F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qFormat/>
    <w:rsid w:val="005E063E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37AD"/>
  </w:style>
  <w:style w:type="paragraph" w:styleId="AltBilgi">
    <w:name w:val="footer"/>
    <w:basedOn w:val="Normal"/>
    <w:link w:val="AltBilgiChar"/>
    <w:uiPriority w:val="99"/>
    <w:unhideWhenUsed/>
    <w:rsid w:val="00D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37AD"/>
  </w:style>
  <w:style w:type="paragraph" w:styleId="BalonMetni">
    <w:name w:val="Balloon Text"/>
    <w:basedOn w:val="Normal"/>
    <w:link w:val="BalonMetniChar"/>
    <w:uiPriority w:val="99"/>
    <w:semiHidden/>
    <w:unhideWhenUsed/>
    <w:rsid w:val="00DC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E9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7D6B"/>
    <w:pPr>
      <w:ind w:left="720"/>
      <w:contextualSpacing/>
    </w:pPr>
  </w:style>
  <w:style w:type="paragraph" w:customStyle="1" w:styleId="Default">
    <w:name w:val="Default"/>
    <w:rsid w:val="000463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7F2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AB173A"/>
    <w:pPr>
      <w:tabs>
        <w:tab w:val="center" w:pos="4536"/>
        <w:tab w:val="right" w:pos="9072"/>
      </w:tabs>
      <w:spacing w:after="200" w:line="276" w:lineRule="auto"/>
    </w:pPr>
    <w:rPr>
      <w:rFonts w:ascii="Cambria" w:eastAsia="Times New Roman" w:hAnsi="Cambria" w:cs="Times New Roman"/>
    </w:rPr>
  </w:style>
  <w:style w:type="paragraph" w:styleId="GvdeMetni">
    <w:name w:val="Body Text"/>
    <w:basedOn w:val="Normal"/>
    <w:link w:val="GvdeMetniChar"/>
    <w:rsid w:val="00721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721FA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Kpr">
    <w:name w:val="Hyperlink"/>
    <w:basedOn w:val="VarsaylanParagrafYazTipi"/>
    <w:rsid w:val="0022252C"/>
    <w:rPr>
      <w:color w:val="0000FF"/>
      <w:u w:val="single"/>
    </w:rPr>
  </w:style>
  <w:style w:type="character" w:customStyle="1" w:styleId="Balk7Char">
    <w:name w:val="Başlık 7 Char"/>
    <w:basedOn w:val="VarsaylanParagrafYazTipi"/>
    <w:link w:val="Balk7"/>
    <w:rsid w:val="005E063E"/>
    <w:rPr>
      <w:rFonts w:ascii="Cambria" w:eastAsia="Times New Roman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Bilal BAŞKONUŞ</cp:lastModifiedBy>
  <cp:revision>2</cp:revision>
  <cp:lastPrinted>2019-01-05T17:26:00Z</cp:lastPrinted>
  <dcterms:created xsi:type="dcterms:W3CDTF">2019-01-05T17:28:00Z</dcterms:created>
  <dcterms:modified xsi:type="dcterms:W3CDTF">2019-01-05T17:28:00Z</dcterms:modified>
</cp:coreProperties>
</file>